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48" w:rsidRPr="00061D84" w:rsidRDefault="00A74448" w:rsidP="00A74448">
      <w:pPr>
        <w:jc w:val="center"/>
        <w:rPr>
          <w:b/>
          <w:bCs/>
          <w:color w:val="806000" w:themeColor="accent4" w:themeShade="80"/>
          <w:sz w:val="40"/>
          <w:szCs w:val="40"/>
        </w:rPr>
      </w:pPr>
      <w:r w:rsidRPr="00061D84">
        <w:rPr>
          <w:b/>
          <w:bCs/>
          <w:color w:val="806000" w:themeColor="accent4" w:themeShade="80"/>
          <w:sz w:val="40"/>
          <w:szCs w:val="40"/>
        </w:rPr>
        <w:t>ATTENTION ALL MAH</w:t>
      </w:r>
      <w:r w:rsidR="00061D84">
        <w:rPr>
          <w:b/>
          <w:bCs/>
          <w:color w:val="806000" w:themeColor="accent4" w:themeShade="80"/>
          <w:sz w:val="40"/>
          <w:szCs w:val="40"/>
        </w:rPr>
        <w:t>J</w:t>
      </w:r>
      <w:r w:rsidRPr="00061D84">
        <w:rPr>
          <w:b/>
          <w:bCs/>
          <w:color w:val="806000" w:themeColor="accent4" w:themeShade="80"/>
          <w:sz w:val="40"/>
          <w:szCs w:val="40"/>
        </w:rPr>
        <w:t xml:space="preserve"> JONGG PLAYER</w:t>
      </w:r>
      <w:r w:rsidR="00061D84">
        <w:rPr>
          <w:b/>
          <w:bCs/>
          <w:color w:val="806000" w:themeColor="accent4" w:themeShade="80"/>
          <w:sz w:val="40"/>
          <w:szCs w:val="40"/>
        </w:rPr>
        <w:t>S</w:t>
      </w:r>
      <w:r w:rsidR="00DC3824">
        <w:rPr>
          <w:b/>
          <w:bCs/>
          <w:noProof/>
          <w:color w:val="FFC000" w:themeColor="accent4"/>
          <w:sz w:val="40"/>
          <w:szCs w:val="40"/>
        </w:rPr>
        <w:drawing>
          <wp:inline distT="0" distB="0" distL="0" distR="0">
            <wp:extent cx="2770505"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837473B0-CC2E-450A-ABE3-18F120FF3D39}">
                          <a1611:picAttrSrcUrl xmlns:a1611="http://schemas.microsoft.com/office/drawing/2016/11/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id="rId6"/>
                        </a:ext>
                      </a:extLst>
                    </a:blip>
                    <a:srcRect/>
                    <a:stretch/>
                  </pic:blipFill>
                  <pic:spPr>
                    <a:xfrm>
                      <a:off x="0" y="0"/>
                      <a:ext cx="2820020" cy="668971"/>
                    </a:xfrm>
                    <a:prstGeom prst="rect">
                      <a:avLst/>
                    </a:prstGeom>
                  </pic:spPr>
                </pic:pic>
              </a:graphicData>
            </a:graphic>
          </wp:inline>
        </w:drawing>
      </w:r>
    </w:p>
    <w:p w:rsidR="00A74448" w:rsidRPr="00B94709" w:rsidRDefault="00A74448" w:rsidP="00A74448">
      <w:pPr>
        <w:rPr>
          <w:sz w:val="28"/>
          <w:szCs w:val="28"/>
        </w:rPr>
      </w:pPr>
      <w:r w:rsidRPr="00B94709">
        <w:rPr>
          <w:sz w:val="28"/>
          <w:szCs w:val="28"/>
        </w:rPr>
        <w:t xml:space="preserve">Clothing Our Kids will benefit from the sale of </w:t>
      </w:r>
      <w:proofErr w:type="spellStart"/>
      <w:r w:rsidRPr="00B94709">
        <w:rPr>
          <w:sz w:val="28"/>
          <w:szCs w:val="28"/>
        </w:rPr>
        <w:t>Mahj</w:t>
      </w:r>
      <w:proofErr w:type="spellEnd"/>
      <w:r w:rsidRPr="00B94709">
        <w:rPr>
          <w:sz w:val="28"/>
          <w:szCs w:val="28"/>
        </w:rPr>
        <w:t xml:space="preserve"> </w:t>
      </w:r>
      <w:proofErr w:type="spellStart"/>
      <w:r w:rsidRPr="00B94709">
        <w:rPr>
          <w:sz w:val="28"/>
          <w:szCs w:val="28"/>
        </w:rPr>
        <w:t>Jongg</w:t>
      </w:r>
      <w:proofErr w:type="spellEnd"/>
      <w:r w:rsidRPr="00B94709">
        <w:rPr>
          <w:sz w:val="28"/>
          <w:szCs w:val="28"/>
        </w:rPr>
        <w:t xml:space="preserve"> cards for 2022 by your purchase. The cards’ cost is the same as last year--$10 for large type and $9 for regular type. There are many </w:t>
      </w:r>
      <w:proofErr w:type="spellStart"/>
      <w:r w:rsidRPr="00B94709">
        <w:rPr>
          <w:sz w:val="28"/>
          <w:szCs w:val="28"/>
        </w:rPr>
        <w:t>mahj</w:t>
      </w:r>
      <w:proofErr w:type="spellEnd"/>
      <w:r w:rsidRPr="00B94709">
        <w:rPr>
          <w:sz w:val="28"/>
          <w:szCs w:val="28"/>
        </w:rPr>
        <w:t xml:space="preserve"> </w:t>
      </w:r>
      <w:proofErr w:type="spellStart"/>
      <w:r w:rsidRPr="00B94709">
        <w:rPr>
          <w:sz w:val="28"/>
          <w:szCs w:val="28"/>
        </w:rPr>
        <w:t>jongg</w:t>
      </w:r>
      <w:proofErr w:type="spellEnd"/>
      <w:r w:rsidRPr="00B94709">
        <w:rPr>
          <w:sz w:val="28"/>
          <w:szCs w:val="28"/>
        </w:rPr>
        <w:t xml:space="preserve"> players in the organization and among the friends of the organization. The goal is to sell as many as we can to everyone who wants one, no matter in what neighborhood </w:t>
      </w:r>
      <w:r w:rsidR="00061D84" w:rsidRPr="00B94709">
        <w:rPr>
          <w:sz w:val="28"/>
          <w:szCs w:val="28"/>
        </w:rPr>
        <w:t xml:space="preserve">they </w:t>
      </w:r>
      <w:r w:rsidRPr="00B94709">
        <w:rPr>
          <w:sz w:val="28"/>
          <w:szCs w:val="28"/>
        </w:rPr>
        <w:t xml:space="preserve">live. Clothing Our Kids will get $1.75 per card sold so you can see why a </w:t>
      </w:r>
      <w:r w:rsidRPr="00B94709">
        <w:rPr>
          <w:b/>
          <w:bCs/>
          <w:sz w:val="28"/>
          <w:szCs w:val="28"/>
        </w:rPr>
        <w:t xml:space="preserve">BULK </w:t>
      </w:r>
      <w:r w:rsidRPr="00B94709">
        <w:rPr>
          <w:sz w:val="28"/>
          <w:szCs w:val="28"/>
        </w:rPr>
        <w:t xml:space="preserve">sale can net us quite a bit of money. </w:t>
      </w:r>
    </w:p>
    <w:p w:rsidR="00A74448" w:rsidRPr="00B94709" w:rsidRDefault="00A74448" w:rsidP="00A74448">
      <w:pPr>
        <w:rPr>
          <w:b/>
          <w:bCs/>
          <w:sz w:val="28"/>
          <w:szCs w:val="28"/>
        </w:rPr>
      </w:pPr>
      <w:r w:rsidRPr="00B94709">
        <w:rPr>
          <w:b/>
          <w:bCs/>
          <w:color w:val="806000" w:themeColor="accent4" w:themeShade="80"/>
          <w:sz w:val="28"/>
          <w:szCs w:val="28"/>
        </w:rPr>
        <w:t>WHAT’S DIFFERENT?</w:t>
      </w:r>
      <w:r w:rsidRPr="00B94709">
        <w:rPr>
          <w:color w:val="806000" w:themeColor="accent4" w:themeShade="80"/>
          <w:sz w:val="28"/>
          <w:szCs w:val="28"/>
        </w:rPr>
        <w:t xml:space="preserve"> </w:t>
      </w:r>
      <w:r w:rsidRPr="00B94709">
        <w:rPr>
          <w:sz w:val="28"/>
          <w:szCs w:val="28"/>
        </w:rPr>
        <w:t xml:space="preserve">You don’t have to order your own card. We will do it for you! However, the sale will occur sooner than last year. </w:t>
      </w:r>
      <w:r w:rsidRPr="00B94709">
        <w:rPr>
          <w:b/>
          <w:bCs/>
          <w:color w:val="538135" w:themeColor="accent6" w:themeShade="BF"/>
          <w:sz w:val="28"/>
          <w:szCs w:val="28"/>
        </w:rPr>
        <w:t>Sales will begin as soon as you read this announcement and will end December 15.</w:t>
      </w:r>
      <w:r w:rsidRPr="00B94709">
        <w:rPr>
          <w:color w:val="538135" w:themeColor="accent6" w:themeShade="BF"/>
          <w:sz w:val="28"/>
          <w:szCs w:val="28"/>
        </w:rPr>
        <w:t xml:space="preserve"> </w:t>
      </w:r>
      <w:r w:rsidRPr="00B94709">
        <w:rPr>
          <w:sz w:val="28"/>
          <w:szCs w:val="28"/>
        </w:rPr>
        <w:t xml:space="preserve">YOU STILL WON’T GET YOUR CARDS UNTIL THE END OF MARCH, but COK will get the money when the orders are placed. </w:t>
      </w:r>
      <w:r w:rsidRPr="00B94709">
        <w:rPr>
          <w:b/>
          <w:bCs/>
          <w:sz w:val="28"/>
          <w:szCs w:val="28"/>
        </w:rPr>
        <w:t>Here is how to do it!</w:t>
      </w:r>
    </w:p>
    <w:p w:rsidR="00A74448" w:rsidRPr="00B94709" w:rsidRDefault="00A74448" w:rsidP="00A74448">
      <w:pPr>
        <w:jc w:val="center"/>
        <w:rPr>
          <w:sz w:val="28"/>
          <w:szCs w:val="28"/>
        </w:rPr>
      </w:pPr>
      <w:r w:rsidRPr="00B94709">
        <w:rPr>
          <w:b/>
          <w:bCs/>
          <w:color w:val="1F4E79" w:themeColor="accent5" w:themeShade="80"/>
          <w:sz w:val="28"/>
          <w:szCs w:val="28"/>
        </w:rPr>
        <w:t>WRITE A CHECK TO</w:t>
      </w:r>
      <w:r w:rsidR="00061D84" w:rsidRPr="00B94709">
        <w:rPr>
          <w:color w:val="1F4E79" w:themeColor="accent5" w:themeShade="80"/>
          <w:sz w:val="28"/>
          <w:szCs w:val="28"/>
        </w:rPr>
        <w:t xml:space="preserve">: </w:t>
      </w:r>
      <w:r w:rsidRPr="00B94709">
        <w:rPr>
          <w:sz w:val="28"/>
          <w:szCs w:val="28"/>
        </w:rPr>
        <w:t>Leah Jaffee</w:t>
      </w:r>
    </w:p>
    <w:p w:rsidR="00A74448" w:rsidRPr="00B94709" w:rsidRDefault="00A74448" w:rsidP="00A74448">
      <w:pPr>
        <w:jc w:val="center"/>
        <w:rPr>
          <w:sz w:val="28"/>
          <w:szCs w:val="28"/>
        </w:rPr>
      </w:pPr>
      <w:r w:rsidRPr="00B94709">
        <w:rPr>
          <w:b/>
          <w:bCs/>
          <w:color w:val="1F4E79" w:themeColor="accent5" w:themeShade="80"/>
          <w:sz w:val="28"/>
          <w:szCs w:val="28"/>
        </w:rPr>
        <w:t>MAIL THE CHECK TO HER AT</w:t>
      </w:r>
      <w:r w:rsidRPr="00B94709">
        <w:rPr>
          <w:color w:val="1F4E79" w:themeColor="accent5" w:themeShade="80"/>
          <w:sz w:val="28"/>
          <w:szCs w:val="28"/>
        </w:rPr>
        <w:t xml:space="preserve"> </w:t>
      </w:r>
      <w:r w:rsidRPr="00B94709">
        <w:rPr>
          <w:sz w:val="28"/>
          <w:szCs w:val="28"/>
        </w:rPr>
        <w:t>33585 Windswept Drive, Apt. 7206</w:t>
      </w:r>
    </w:p>
    <w:p w:rsidR="00A74448" w:rsidRPr="00B94709" w:rsidRDefault="00A74448" w:rsidP="00A74448">
      <w:pPr>
        <w:jc w:val="center"/>
        <w:rPr>
          <w:sz w:val="28"/>
          <w:szCs w:val="28"/>
        </w:rPr>
      </w:pPr>
      <w:r w:rsidRPr="00B94709">
        <w:rPr>
          <w:sz w:val="28"/>
          <w:szCs w:val="28"/>
        </w:rPr>
        <w:t>Millsboro, DE 19966</w:t>
      </w:r>
    </w:p>
    <w:p w:rsidR="00A74448" w:rsidRPr="00B94709" w:rsidRDefault="00A74448" w:rsidP="00A74448">
      <w:pPr>
        <w:jc w:val="center"/>
        <w:rPr>
          <w:b/>
          <w:bCs/>
          <w:color w:val="1F4E79" w:themeColor="accent5" w:themeShade="80"/>
          <w:sz w:val="28"/>
          <w:szCs w:val="28"/>
        </w:rPr>
      </w:pPr>
      <w:r w:rsidRPr="00B94709">
        <w:rPr>
          <w:b/>
          <w:bCs/>
          <w:color w:val="1F4E79" w:themeColor="accent5" w:themeShade="80"/>
          <w:sz w:val="28"/>
          <w:szCs w:val="28"/>
        </w:rPr>
        <w:t>ON THE BOTTOM OF THE CHECK PUT</w:t>
      </w:r>
    </w:p>
    <w:p w:rsidR="00A74448" w:rsidRPr="00B94709" w:rsidRDefault="00A74448" w:rsidP="00A74448">
      <w:pPr>
        <w:jc w:val="center"/>
        <w:rPr>
          <w:sz w:val="28"/>
          <w:szCs w:val="28"/>
        </w:rPr>
      </w:pPr>
      <w:r w:rsidRPr="00B94709">
        <w:rPr>
          <w:sz w:val="28"/>
          <w:szCs w:val="28"/>
        </w:rPr>
        <w:t>Clothing Our Kids 2022</w:t>
      </w:r>
    </w:p>
    <w:p w:rsidR="00061D84" w:rsidRPr="00B94709" w:rsidRDefault="00061D84" w:rsidP="00A74448">
      <w:pPr>
        <w:jc w:val="center"/>
        <w:rPr>
          <w:sz w:val="28"/>
          <w:szCs w:val="28"/>
        </w:rPr>
      </w:pPr>
      <w:r w:rsidRPr="00B94709">
        <w:rPr>
          <w:sz w:val="28"/>
          <w:szCs w:val="28"/>
        </w:rPr>
        <w:t xml:space="preserve">IF YOU ARE BUYING MORE THAN ONE CARD, PLEASE INDICATE IF THEY’RE GOING TO BE MAILED TO YOU OR TO THE PERSON FOR WHOM YOU ARE BUYING THE CARD. If they go to that person I will need that person’s address, email and phone as well. </w:t>
      </w:r>
    </w:p>
    <w:p w:rsidR="00A74448" w:rsidRPr="00B94709" w:rsidRDefault="00061D84" w:rsidP="00A74448">
      <w:pPr>
        <w:jc w:val="center"/>
        <w:rPr>
          <w:b/>
          <w:bCs/>
          <w:color w:val="7030A0"/>
          <w:sz w:val="28"/>
          <w:szCs w:val="28"/>
        </w:rPr>
      </w:pPr>
      <w:r w:rsidRPr="00B94709">
        <w:rPr>
          <w:b/>
          <w:bCs/>
          <w:color w:val="7030A0"/>
          <w:sz w:val="28"/>
          <w:szCs w:val="28"/>
        </w:rPr>
        <w:t xml:space="preserve">INCLUDE WITH </w:t>
      </w:r>
      <w:r w:rsidRPr="00B94709">
        <w:rPr>
          <w:b/>
          <w:bCs/>
          <w:color w:val="7030A0"/>
          <w:sz w:val="36"/>
          <w:szCs w:val="36"/>
        </w:rPr>
        <w:t xml:space="preserve">YOUR </w:t>
      </w:r>
      <w:r w:rsidRPr="00B94709">
        <w:rPr>
          <w:b/>
          <w:bCs/>
          <w:color w:val="7030A0"/>
          <w:sz w:val="28"/>
          <w:szCs w:val="28"/>
        </w:rPr>
        <w:t>MALING</w:t>
      </w:r>
      <w:r w:rsidR="00DC3824">
        <w:rPr>
          <w:b/>
          <w:bCs/>
          <w:color w:val="7030A0"/>
          <w:sz w:val="28"/>
          <w:szCs w:val="28"/>
        </w:rPr>
        <w:t xml:space="preserve"> </w:t>
      </w:r>
    </w:p>
    <w:p w:rsidR="00061D84" w:rsidRPr="00B94709" w:rsidRDefault="00061D84" w:rsidP="00DC3824">
      <w:pPr>
        <w:ind w:left="1440"/>
        <w:rPr>
          <w:sz w:val="28"/>
          <w:szCs w:val="28"/>
        </w:rPr>
      </w:pPr>
      <w:r w:rsidRPr="00B94709">
        <w:rPr>
          <w:sz w:val="28"/>
          <w:szCs w:val="28"/>
        </w:rPr>
        <w:t>Your name, mailing address, email, and phone number.</w:t>
      </w:r>
    </w:p>
    <w:p w:rsidR="00061D84" w:rsidRPr="00B94709" w:rsidRDefault="00061D84" w:rsidP="00061D84">
      <w:pPr>
        <w:rPr>
          <w:sz w:val="28"/>
          <w:szCs w:val="28"/>
        </w:rPr>
      </w:pPr>
      <w:r w:rsidRPr="00B94709">
        <w:rPr>
          <w:b/>
          <w:bCs/>
          <w:sz w:val="28"/>
          <w:szCs w:val="28"/>
        </w:rPr>
        <w:t>FOR YOUR INFORMATION</w:t>
      </w:r>
      <w:r w:rsidRPr="00B94709">
        <w:rPr>
          <w:sz w:val="28"/>
          <w:szCs w:val="28"/>
        </w:rPr>
        <w:t xml:space="preserve">: Before I mail off the order to the National </w:t>
      </w:r>
      <w:proofErr w:type="spellStart"/>
      <w:r w:rsidRPr="00B94709">
        <w:rPr>
          <w:sz w:val="28"/>
          <w:szCs w:val="28"/>
        </w:rPr>
        <w:t>Mah</w:t>
      </w:r>
      <w:proofErr w:type="spellEnd"/>
      <w:r w:rsidRPr="00B94709">
        <w:rPr>
          <w:sz w:val="28"/>
          <w:szCs w:val="28"/>
        </w:rPr>
        <w:t xml:space="preserve"> </w:t>
      </w:r>
      <w:proofErr w:type="spellStart"/>
      <w:r w:rsidRPr="00B94709">
        <w:rPr>
          <w:sz w:val="28"/>
          <w:szCs w:val="28"/>
        </w:rPr>
        <w:t>Jongg</w:t>
      </w:r>
      <w:proofErr w:type="spellEnd"/>
      <w:r w:rsidRPr="00B94709">
        <w:rPr>
          <w:sz w:val="28"/>
          <w:szCs w:val="28"/>
        </w:rPr>
        <w:t xml:space="preserve"> League, I will email the list to you for proofreading so there are no errors. </w:t>
      </w:r>
    </w:p>
    <w:sectPr w:rsidR="00061D84" w:rsidRPr="00B94709" w:rsidSect="00740B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4448"/>
    <w:rsid w:val="00061D84"/>
    <w:rsid w:val="00313A79"/>
    <w:rsid w:val="00740BAB"/>
    <w:rsid w:val="00A74448"/>
    <w:rsid w:val="00B94709"/>
    <w:rsid w:val="00DC3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824"/>
    <w:rPr>
      <w:color w:val="0563C1" w:themeColor="hyperlink"/>
      <w:u w:val="single"/>
    </w:rPr>
  </w:style>
  <w:style w:type="character" w:customStyle="1" w:styleId="UnresolvedMention">
    <w:name w:val="Unresolved Mention"/>
    <w:basedOn w:val="DefaultParagraphFont"/>
    <w:uiPriority w:val="99"/>
    <w:semiHidden/>
    <w:unhideWhenUsed/>
    <w:rsid w:val="00DC3824"/>
    <w:rPr>
      <w:color w:val="605E5C"/>
      <w:shd w:val="clear" w:color="auto" w:fill="E1DFDD"/>
    </w:rPr>
  </w:style>
  <w:style w:type="paragraph" w:styleId="BalloonText">
    <w:name w:val="Balloon Text"/>
    <w:basedOn w:val="Normal"/>
    <w:link w:val="BalloonTextChar"/>
    <w:uiPriority w:val="99"/>
    <w:semiHidden/>
    <w:unhideWhenUsed/>
    <w:rsid w:val="00313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ublicdomainpictures.net/en/view-image.php?image=27219&amp;picture=mahjong-til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E4F8-25C3-4A64-9ECD-EB940473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Jaffee</dc:creator>
  <cp:lastModifiedBy>Mariam Douglas</cp:lastModifiedBy>
  <cp:revision>2</cp:revision>
  <dcterms:created xsi:type="dcterms:W3CDTF">2021-10-29T00:40:00Z</dcterms:created>
  <dcterms:modified xsi:type="dcterms:W3CDTF">2021-10-29T00:40:00Z</dcterms:modified>
</cp:coreProperties>
</file>